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523" w:rsidRPr="00666523" w:rsidRDefault="006665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Реабилитация детей-инвалидов, их адаптация в социуме и достижение ими материальной независимости. </w:t>
      </w:r>
    </w:p>
    <w:p w:rsidR="00895115" w:rsidRDefault="006665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Различают три вида реабилитации – медицинскую, социальную и профессиональную. </w:t>
      </w:r>
    </w:p>
    <w:p w:rsidR="00895115" w:rsidRDefault="006665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реабилитация – это процесс усвоения ребенком определенной системы знаний, ценностей и норм, которые характеризуют культуру, присущую обществу или социальной группе в целом. В результате социальной реабилитации дети-инвалиды могут функционировать в качестве активных субъектов общественных отношений. Социализация включает в себя образование и воспитание, но сводить ее только к этим процессам нельзя, так как она осуществляется под влиянием многих условий как контролируемых и направленных, так и возникающих спонтанно. Социальная реабилитация детей-инвалидов решает задачу общего развития ребенка, прививает ему трудовые навыки, формирует основы правильного поведения, обучает самообслуживанию, а также помогает в ориентации в быту и адаптации в обществе. В результате социальной помощи выравниваются возможности детей-инвалидов – им легче преодолевать трудности самореализации, налаживать взаимодействия с семьей и </w:t>
      </w:r>
      <w:proofErr w:type="gramStart"/>
      <w:r w:rsidRPr="00666523">
        <w:rPr>
          <w:rFonts w:ascii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. Ребенок интегрируется в совместную деятельность с такими же детьми с ограниченными возможностями. Одной из главных проблем детей-инвалидов является нарушение их связи с миром, бедность контактов с ровесниками, ограничение мобильности и общения с природой, недоступность культурных ценностей и многих аспектов образования. Задача любой реабилитации, в том числе и социальной, заключается в формировании среды, исполняющей реабилитационную функцию и способствующей развитию потенциала ребенка. В результате социализации предотвращается нарушение связи детей с окружающим миром. У них восстанавливается бытовая и общественная деятельность, соответствующая их потенциалу. Для осуществления социальной помощи действуют специальные реабилитационные центры для детей-инвалидов, но нередко реабилитацию проводят и в домашних условиях. </w:t>
      </w:r>
    </w:p>
    <w:p w:rsidR="00895115" w:rsidRDefault="006665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6523">
        <w:rPr>
          <w:rFonts w:ascii="Times New Roman" w:hAnsi="Times New Roman" w:cs="Times New Roman"/>
          <w:color w:val="000000"/>
          <w:sz w:val="28"/>
          <w:szCs w:val="28"/>
        </w:rPr>
        <w:t>Методы социальной реабилитации детей-инвалидов</w:t>
      </w:r>
      <w:proofErr w:type="gramStart"/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1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57915" w:rsidRDefault="006665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Медицинские мероприятия, направленные на реабилитацию детей-инвалидов, являются лишь основой для проведения длительной работы по социальной адаптации. Ребенок с ограниченными возможностями должен обрести свое место в обществе и проявить в полной мере собственные способности. </w:t>
      </w:r>
      <w:proofErr w:type="gramStart"/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Методы социальной реабилитации детей-инвалидов 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разнообразны и включают в себ</w:t>
      </w:r>
      <w:r w:rsidR="00895115">
        <w:rPr>
          <w:rFonts w:ascii="Times New Roman" w:hAnsi="Times New Roman" w:cs="Times New Roman"/>
          <w:color w:val="000000"/>
          <w:sz w:val="28"/>
          <w:szCs w:val="28"/>
        </w:rPr>
        <w:t>я следующие виды деятельности: п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t>одготовка к образованию и содействие в зачислен</w:t>
      </w:r>
      <w:r w:rsidR="00895115">
        <w:rPr>
          <w:rFonts w:ascii="Times New Roman" w:hAnsi="Times New Roman" w:cs="Times New Roman"/>
          <w:color w:val="000000"/>
          <w:sz w:val="28"/>
          <w:szCs w:val="28"/>
        </w:rPr>
        <w:t>ии в специализированную школу; р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азвитие физических и </w:t>
      </w:r>
      <w:r w:rsidR="00895115">
        <w:rPr>
          <w:rFonts w:ascii="Times New Roman" w:hAnsi="Times New Roman" w:cs="Times New Roman"/>
          <w:color w:val="000000"/>
          <w:sz w:val="28"/>
          <w:szCs w:val="28"/>
        </w:rPr>
        <w:t>духовных способностей ребенка; с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t>оздание для детей с возможностями обучения практическим навыкам условий, позволяющих</w:t>
      </w:r>
      <w:r w:rsidR="00895115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участвовать в жизни общества; у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t>становление наиболее комфорт</w:t>
      </w:r>
      <w:r w:rsidR="00895115">
        <w:rPr>
          <w:rFonts w:ascii="Times New Roman" w:hAnsi="Times New Roman" w:cs="Times New Roman"/>
          <w:color w:val="000000"/>
          <w:sz w:val="28"/>
          <w:szCs w:val="28"/>
        </w:rPr>
        <w:t>ного контакта с внешним миром; о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t>блегчен</w:t>
      </w:r>
      <w:r w:rsidR="00895115">
        <w:rPr>
          <w:rFonts w:ascii="Times New Roman" w:hAnsi="Times New Roman" w:cs="Times New Roman"/>
          <w:color w:val="000000"/>
          <w:sz w:val="28"/>
          <w:szCs w:val="28"/>
        </w:rPr>
        <w:t>ие жилищных и бытовых условий;</w:t>
      </w:r>
      <w:proofErr w:type="gramEnd"/>
      <w:r w:rsidR="00895115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t>рганизация и проведение досуга, а также полноценное участие в ку</w:t>
      </w:r>
      <w:r w:rsidR="00895115">
        <w:rPr>
          <w:rFonts w:ascii="Times New Roman" w:hAnsi="Times New Roman" w:cs="Times New Roman"/>
          <w:color w:val="000000"/>
          <w:sz w:val="28"/>
          <w:szCs w:val="28"/>
        </w:rPr>
        <w:t>льтурной и общественной жизни; п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t>оддержка и восстановлен</w:t>
      </w:r>
      <w:r w:rsidR="00895115">
        <w:rPr>
          <w:rFonts w:ascii="Times New Roman" w:hAnsi="Times New Roman" w:cs="Times New Roman"/>
          <w:color w:val="000000"/>
          <w:sz w:val="28"/>
          <w:szCs w:val="28"/>
        </w:rPr>
        <w:t>ие моральных и физических сил; в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ключение в процесс реабилитации не только ребенка, но и его ближайшее окружение. </w:t>
      </w:r>
    </w:p>
    <w:p w:rsidR="00F57915" w:rsidRDefault="006665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В России социальная политика по реабилитации детей-инвалидов строится на основе медицинской модели инвалидности, то есть инвалидность рассматривается как заболевание, недуг, патология. Подобная модель ослабляет социальную позицию ребенка-инвалида и обособляет его от общества здоровых детей. Особенно остро данная проблема ощущается в сфере образования, когда для детей с ограниченными возможностями создаются специальные учебные заведения и санатории, изолирующие их от здорового детского общества и превращающие их в меньшинство с дискриминацией прав. Задача социальной реабилитации детей-инвалидов – снять страх перед средой, которая недоступна, раскрепостить ребенка и направить его духовные и физические силы на развитие и проявление талантов и способностей. Выравнивание возможностей детей-инвалидов обеспечивается за счет социальных служб, которые организуют работу со всеми участниками: ребенком, его семьей и ближайшим окружением. Родители, получая поддержку, начинают более объективно оценивать проблемы, связанные с инвалидностью, не замыкаются на </w:t>
      </w:r>
      <w:proofErr w:type="gramStart"/>
      <w:r w:rsidRPr="00666523">
        <w:rPr>
          <w:rFonts w:ascii="Times New Roman" w:hAnsi="Times New Roman" w:cs="Times New Roman"/>
          <w:color w:val="000000"/>
          <w:sz w:val="28"/>
          <w:szCs w:val="28"/>
        </w:rPr>
        <w:t>своем</w:t>
      </w:r>
      <w:proofErr w:type="gramEnd"/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 ребенке и проявляют социальную активность. Культурно-просветительские и клубные мероприятия, в которых дети-инвалиды участвуют вместе с родителями и здоровыми сверстниками, помогают ребенку приобрести опыт общения и деятельности в коллективе. Таким образом, социальная реабилитация помогает детям развивать необходимые навыки и умения, а также безболезненно влиться в общество.</w:t>
      </w:r>
    </w:p>
    <w:p w:rsidR="00F57915" w:rsidRDefault="006665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Реабилитация детей-инвалидов в домашних условиях</w:t>
      </w:r>
      <w:proofErr w:type="gramStart"/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791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57915" w:rsidRDefault="0066652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Занятия с ребенком можно проводить не только в специализированных реабилитационных центрах для детей-инвалидов, но и дома. Для этого, прежде всего, родители должны посоветоваться с врачом-психоневрологом и педагогом, которые расскажут, как и чему учить ребенка. С учетом 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специфики нарушенных функций, состояния интеллекта и моторики определяется основная задача обучения. Сначала ребенка тщательно обследуют, а после этого составляют индивидуальную поэтапную программу обучения. Большинство заданий в начале обучения выполняется в процессе повседневных мер</w:t>
      </w:r>
      <w:r w:rsidR="00F57915">
        <w:rPr>
          <w:rFonts w:ascii="Times New Roman" w:hAnsi="Times New Roman" w:cs="Times New Roman"/>
          <w:color w:val="000000"/>
          <w:sz w:val="28"/>
          <w:szCs w:val="28"/>
        </w:rPr>
        <w:t xml:space="preserve">оприятий по уходу за </w:t>
      </w:r>
      <w:proofErr w:type="spellStart"/>
      <w:r w:rsidR="00F57915">
        <w:rPr>
          <w:rFonts w:ascii="Times New Roman" w:hAnsi="Times New Roman" w:cs="Times New Roman"/>
          <w:color w:val="000000"/>
          <w:sz w:val="28"/>
          <w:szCs w:val="28"/>
        </w:rPr>
        <w:t>ребенком</w:t>
      </w:r>
      <w:proofErr w:type="gramStart"/>
      <w:r w:rsidR="00F57915">
        <w:rPr>
          <w:rFonts w:ascii="Times New Roman" w:hAnsi="Times New Roman" w:cs="Times New Roman"/>
          <w:color w:val="000000"/>
          <w:sz w:val="28"/>
          <w:szCs w:val="28"/>
        </w:rPr>
        <w:t>,ч</w:t>
      </w:r>
      <w:proofErr w:type="gramEnd"/>
      <w:r w:rsidRPr="00666523">
        <w:rPr>
          <w:rFonts w:ascii="Times New Roman" w:hAnsi="Times New Roman" w:cs="Times New Roman"/>
          <w:color w:val="000000"/>
          <w:sz w:val="28"/>
          <w:szCs w:val="28"/>
        </w:rPr>
        <w:t>тобы</w:t>
      </w:r>
      <w:proofErr w:type="spellEnd"/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 ребенок показал себя с лучшей </w:t>
      </w:r>
      <w:r w:rsidR="00F57915">
        <w:rPr>
          <w:rFonts w:ascii="Times New Roman" w:hAnsi="Times New Roman" w:cs="Times New Roman"/>
          <w:color w:val="000000"/>
          <w:sz w:val="28"/>
          <w:szCs w:val="28"/>
        </w:rPr>
        <w:t>стороны, родителям следует: п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t>редлагать ребенку короткие разнообразные задания,</w:t>
      </w:r>
      <w:r w:rsidR="00F57915">
        <w:rPr>
          <w:rFonts w:ascii="Times New Roman" w:hAnsi="Times New Roman" w:cs="Times New Roman"/>
          <w:color w:val="000000"/>
          <w:sz w:val="28"/>
          <w:szCs w:val="28"/>
        </w:rPr>
        <w:t xml:space="preserve"> чередовать виды деятельности; п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t>опеременно использовать новые задания с у</w:t>
      </w:r>
      <w:r w:rsidR="00F57915">
        <w:rPr>
          <w:rFonts w:ascii="Times New Roman" w:hAnsi="Times New Roman" w:cs="Times New Roman"/>
          <w:color w:val="000000"/>
          <w:sz w:val="28"/>
          <w:szCs w:val="28"/>
        </w:rPr>
        <w:t>же изученными и более легкими; о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t>ценивать навыки самообслужи</w:t>
      </w:r>
      <w:r w:rsidR="00F57915">
        <w:rPr>
          <w:rFonts w:ascii="Times New Roman" w:hAnsi="Times New Roman" w:cs="Times New Roman"/>
          <w:color w:val="000000"/>
          <w:sz w:val="28"/>
          <w:szCs w:val="28"/>
        </w:rPr>
        <w:t>вания в подходящей обстановке; п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ривлекать других членов семьи для </w:t>
      </w:r>
      <w:r w:rsidR="00F57915">
        <w:rPr>
          <w:rFonts w:ascii="Times New Roman" w:hAnsi="Times New Roman" w:cs="Times New Roman"/>
          <w:color w:val="000000"/>
          <w:sz w:val="28"/>
          <w:szCs w:val="28"/>
        </w:rPr>
        <w:t>оценки сформированных навыков; п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t>роводить оценку</w:t>
      </w:r>
      <w:r w:rsidR="00F57915">
        <w:rPr>
          <w:rFonts w:ascii="Times New Roman" w:hAnsi="Times New Roman" w:cs="Times New Roman"/>
          <w:color w:val="000000"/>
          <w:sz w:val="28"/>
          <w:szCs w:val="28"/>
        </w:rPr>
        <w:t xml:space="preserve"> новых достижений в виде игры; в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ключать в обучение тренировку тех навыков, которые способствуют развитию каких-либо относительно сохранных функций; </w:t>
      </w:r>
      <w:r w:rsidR="00F5791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 помощью педагога план на 2-3 недели вперед. Родители должны быть готовы к определенным трудностям в процессе обучения, например, ребенок не хочет выполнять задание, хотя и может, либо ему трудно сконцентрировать внимание. Эти и другие проблемы можно решить, предварительно научив ребенка подчиняться требованиям взрослых, либо обративших к совету квалифицированного специалиста. Родителям следует разделить пр</w:t>
      </w:r>
      <w:r w:rsidR="00F57915">
        <w:rPr>
          <w:rFonts w:ascii="Times New Roman" w:hAnsi="Times New Roman" w:cs="Times New Roman"/>
          <w:color w:val="000000"/>
          <w:sz w:val="28"/>
          <w:szCs w:val="28"/>
        </w:rPr>
        <w:t>оцесс обучения на три ступени: о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t>бъяснить ре</w:t>
      </w:r>
      <w:r w:rsidR="002E7635">
        <w:rPr>
          <w:rFonts w:ascii="Times New Roman" w:hAnsi="Times New Roman" w:cs="Times New Roman"/>
          <w:color w:val="000000"/>
          <w:sz w:val="28"/>
          <w:szCs w:val="28"/>
        </w:rPr>
        <w:t>бенку, что необходимо сделать; о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2E7635">
        <w:rPr>
          <w:rFonts w:ascii="Times New Roman" w:hAnsi="Times New Roman" w:cs="Times New Roman"/>
          <w:color w:val="000000"/>
          <w:sz w:val="28"/>
          <w:szCs w:val="28"/>
        </w:rPr>
        <w:t>зать при необходимости помощь; с</w:t>
      </w:r>
      <w:bookmarkStart w:id="0" w:name="_GoBack"/>
      <w:bookmarkEnd w:id="0"/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оздать ситуацию успеха и поощрить ребенка за выполненное задание. </w:t>
      </w:r>
    </w:p>
    <w:p w:rsidR="000A4E0F" w:rsidRPr="00666523" w:rsidRDefault="00666523">
      <w:pPr>
        <w:rPr>
          <w:rFonts w:ascii="Times New Roman" w:hAnsi="Times New Roman" w:cs="Times New Roman"/>
          <w:sz w:val="28"/>
          <w:szCs w:val="28"/>
        </w:rPr>
      </w:pPr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главная цель реабилитации </w:t>
      </w:r>
      <w:proofErr w:type="gramStart"/>
      <w:r w:rsidRPr="00666523">
        <w:rPr>
          <w:rFonts w:ascii="Times New Roman" w:hAnsi="Times New Roman" w:cs="Times New Roman"/>
          <w:color w:val="000000"/>
          <w:sz w:val="28"/>
          <w:szCs w:val="28"/>
        </w:rPr>
        <w:t>детей-инвалидов</w:t>
      </w:r>
      <w:proofErr w:type="gramEnd"/>
      <w:r w:rsidRPr="00666523">
        <w:rPr>
          <w:rFonts w:ascii="Times New Roman" w:hAnsi="Times New Roman" w:cs="Times New Roman"/>
          <w:color w:val="000000"/>
          <w:sz w:val="28"/>
          <w:szCs w:val="28"/>
        </w:rPr>
        <w:t xml:space="preserve"> как дома, так и в специальных учреждениях, заключается в улучшении качества их жизни и создании условий для равных возможностей с другими членами социума. Это способствует их интеграции в общество и создает фундамент для дальнейшей независимой жизни. </w:t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6523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0A4E0F" w:rsidRPr="00666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23"/>
    <w:rsid w:val="000A4E0F"/>
    <w:rsid w:val="002E7635"/>
    <w:rsid w:val="00666523"/>
    <w:rsid w:val="00895115"/>
    <w:rsid w:val="00F5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5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868A-55B6-48A0-92EA-61046C38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2020-11-05T07:58:00Z</dcterms:created>
  <dcterms:modified xsi:type="dcterms:W3CDTF">2020-11-09T07:36:00Z</dcterms:modified>
</cp:coreProperties>
</file>